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tiff" ContentType="image/tif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4ADF" w:rsidRDefault="00177EC9" w:rsidP="005D0E35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52"/>
          <w:szCs w:val="52"/>
        </w:rPr>
      </w:pPr>
      <w:r>
        <w:rPr>
          <w:rFonts w:ascii="Times-Bold" w:hAnsi="Times-Bold" w:cs="Times-Bold"/>
          <w:b/>
          <w:bCs/>
          <w:noProof/>
          <w:sz w:val="52"/>
          <w:szCs w:val="52"/>
        </w:rPr>
        <w:drawing>
          <wp:inline distT="0" distB="0" distL="0" distR="0">
            <wp:extent cx="846582" cy="1004822"/>
            <wp:effectExtent l="19050" t="0" r="0" b="0"/>
            <wp:docPr id="1" name="Picture 0" descr="SEMEL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EMEL.tif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48390" cy="1006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0E35" w:rsidRPr="005D0E35" w:rsidRDefault="005D0E35" w:rsidP="005D0E35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52"/>
          <w:szCs w:val="52"/>
        </w:rPr>
      </w:pPr>
      <w:r w:rsidRPr="005D0E35">
        <w:rPr>
          <w:rFonts w:ascii="Times-Bold" w:hAnsi="Times-Bold" w:cs="Times-Bold"/>
          <w:b/>
          <w:bCs/>
          <w:sz w:val="52"/>
          <w:szCs w:val="52"/>
        </w:rPr>
        <w:t>State of Israel</w:t>
      </w:r>
    </w:p>
    <w:p w:rsidR="005D0E35" w:rsidRDefault="005D0E35" w:rsidP="005D0E35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52"/>
          <w:szCs w:val="52"/>
        </w:rPr>
      </w:pPr>
      <w:r w:rsidRPr="005D0E35">
        <w:rPr>
          <w:rFonts w:ascii="Times-Bold" w:hAnsi="Times-Bold" w:cs="Times-Bold"/>
          <w:b/>
          <w:bCs/>
          <w:sz w:val="52"/>
          <w:szCs w:val="52"/>
        </w:rPr>
        <w:t>Ministry of National Infrastructures</w:t>
      </w:r>
    </w:p>
    <w:p w:rsidR="005D0E35" w:rsidRDefault="005D0E35" w:rsidP="005D0E35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52"/>
          <w:szCs w:val="52"/>
        </w:rPr>
      </w:pPr>
    </w:p>
    <w:p w:rsidR="005D0E35" w:rsidRPr="005D0E35" w:rsidRDefault="005D0E35" w:rsidP="001801DC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52"/>
          <w:szCs w:val="52"/>
        </w:rPr>
      </w:pPr>
    </w:p>
    <w:p w:rsidR="005D0E35" w:rsidRDefault="00A42B24" w:rsidP="001801DC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="David"/>
          <w:sz w:val="24"/>
          <w:szCs w:val="24"/>
        </w:rPr>
      </w:pPr>
      <w:r w:rsidRPr="00491620">
        <w:rPr>
          <w:rFonts w:asciiTheme="majorBidi" w:hAnsiTheme="majorBidi" w:cs="David"/>
          <w:sz w:val="24"/>
          <w:szCs w:val="24"/>
        </w:rPr>
        <w:t>The Ministry of National Infrastructures in Israel, wishes to receive information regarding possibilities for training and educating its technological/ supervisory personnel in the Natural Gas</w:t>
      </w:r>
      <w:r w:rsidR="00915D34">
        <w:rPr>
          <w:rFonts w:asciiTheme="majorBidi" w:hAnsiTheme="majorBidi" w:cs="David"/>
          <w:sz w:val="24"/>
          <w:szCs w:val="24"/>
        </w:rPr>
        <w:t xml:space="preserve"> &amp; oil</w:t>
      </w:r>
      <w:r w:rsidRPr="00491620">
        <w:rPr>
          <w:rFonts w:asciiTheme="majorBidi" w:hAnsiTheme="majorBidi" w:cs="David"/>
          <w:sz w:val="24"/>
          <w:szCs w:val="24"/>
        </w:rPr>
        <w:t xml:space="preserve"> Industry.</w:t>
      </w:r>
    </w:p>
    <w:p w:rsidR="00A42B24" w:rsidRDefault="00A42B24" w:rsidP="001801DC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</w:rPr>
      </w:pPr>
    </w:p>
    <w:p w:rsidR="005D0E35" w:rsidRDefault="005D0E35" w:rsidP="001801DC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1"/>
          <w:szCs w:val="21"/>
        </w:rPr>
      </w:pPr>
      <w:r>
        <w:rPr>
          <w:rFonts w:ascii="Times-Bold" w:hAnsi="Times-Bold" w:cs="Times-Bold"/>
          <w:b/>
          <w:bCs/>
          <w:sz w:val="21"/>
          <w:szCs w:val="21"/>
        </w:rPr>
        <w:t xml:space="preserve">This tender </w:t>
      </w:r>
      <w:r w:rsidR="00DB4B3B">
        <w:rPr>
          <w:rFonts w:ascii="Times-Bold" w:hAnsi="Times-Bold" w:cs="Times-Bold"/>
          <w:b/>
          <w:bCs/>
          <w:sz w:val="21"/>
          <w:szCs w:val="21"/>
        </w:rPr>
        <w:t xml:space="preserve">is </w:t>
      </w:r>
      <w:r>
        <w:rPr>
          <w:rFonts w:ascii="Times-Bold" w:hAnsi="Times-Bold" w:cs="Times-Bold"/>
          <w:b/>
          <w:bCs/>
          <w:sz w:val="21"/>
          <w:szCs w:val="21"/>
        </w:rPr>
        <w:t xml:space="preserve"> published </w:t>
      </w:r>
      <w:r w:rsidR="00DB4B3B">
        <w:rPr>
          <w:rFonts w:ascii="Times-Bold" w:hAnsi="Times-Bold" w:cs="Times-Bold"/>
          <w:b/>
          <w:bCs/>
          <w:sz w:val="21"/>
          <w:szCs w:val="21"/>
        </w:rPr>
        <w:t xml:space="preserve">online </w:t>
      </w:r>
      <w:r>
        <w:rPr>
          <w:rFonts w:ascii="Times-Bold" w:hAnsi="Times-Bold" w:cs="Times-Bold"/>
          <w:b/>
          <w:bCs/>
          <w:sz w:val="21"/>
          <w:szCs w:val="21"/>
        </w:rPr>
        <w:t>in the English language at the Ministry website:</w:t>
      </w:r>
    </w:p>
    <w:p w:rsidR="00DB4B3B" w:rsidRDefault="00DB4B3B" w:rsidP="001801DC">
      <w:pPr>
        <w:autoSpaceDE w:val="0"/>
        <w:autoSpaceDN w:val="0"/>
        <w:adjustRightInd w:val="0"/>
        <w:spacing w:after="0" w:line="240" w:lineRule="auto"/>
        <w:jc w:val="center"/>
        <w:rPr>
          <w:rFonts w:ascii="Times-Bold" w:hAnsi="Times-Bold" w:cs="Times-Bold"/>
          <w:b/>
          <w:bCs/>
          <w:sz w:val="21"/>
          <w:szCs w:val="21"/>
        </w:rPr>
      </w:pPr>
    </w:p>
    <w:p w:rsidR="00DB4B3B" w:rsidRPr="00DB4B3B" w:rsidRDefault="008D54B6" w:rsidP="001801DC">
      <w:pPr>
        <w:jc w:val="center"/>
        <w:rPr>
          <w:color w:val="1F497D"/>
          <w:sz w:val="24"/>
          <w:szCs w:val="24"/>
        </w:rPr>
      </w:pPr>
      <w:hyperlink r:id="rId5" w:history="1">
        <w:r w:rsidR="00DB4B3B">
          <w:rPr>
            <w:rStyle w:val="Hyperlink"/>
            <w:sz w:val="24"/>
            <w:szCs w:val="24"/>
          </w:rPr>
          <w:t>http://www.mni.gov.il/mni/en-US/default.htm</w:t>
        </w:r>
      </w:hyperlink>
    </w:p>
    <w:p w:rsidR="00452B2D" w:rsidRDefault="00452B2D" w:rsidP="001801DC">
      <w:pPr>
        <w:jc w:val="center"/>
        <w:rPr>
          <w:rFonts w:asciiTheme="majorBidi" w:hAnsiTheme="majorBidi" w:cs="David"/>
          <w:sz w:val="24"/>
          <w:szCs w:val="24"/>
        </w:rPr>
      </w:pPr>
      <w:r w:rsidRPr="00385F80">
        <w:rPr>
          <w:rFonts w:asciiTheme="majorBidi" w:hAnsiTheme="majorBidi" w:cs="David"/>
          <w:sz w:val="24"/>
          <w:szCs w:val="24"/>
        </w:rPr>
        <w:t xml:space="preserve">The deadline for submission of proposals is </w:t>
      </w:r>
      <w:r w:rsidR="001801DC">
        <w:rPr>
          <w:rFonts w:asciiTheme="majorBidi" w:hAnsiTheme="majorBidi" w:cs="David" w:hint="cs"/>
          <w:b/>
          <w:bCs/>
          <w:sz w:val="24"/>
          <w:szCs w:val="24"/>
        </w:rPr>
        <w:t>D</w:t>
      </w:r>
      <w:r w:rsidR="001801DC">
        <w:rPr>
          <w:rFonts w:asciiTheme="majorBidi" w:hAnsiTheme="majorBidi" w:cs="David"/>
          <w:b/>
          <w:bCs/>
          <w:sz w:val="24"/>
          <w:szCs w:val="24"/>
        </w:rPr>
        <w:t>ecember</w:t>
      </w:r>
      <w:r w:rsidRPr="00385F80">
        <w:rPr>
          <w:rFonts w:asciiTheme="majorBidi" w:hAnsiTheme="majorBidi" w:cs="David"/>
          <w:b/>
          <w:bCs/>
          <w:sz w:val="24"/>
          <w:szCs w:val="24"/>
        </w:rPr>
        <w:t xml:space="preserve"> 28, 2011</w:t>
      </w:r>
      <w:r w:rsidR="001801DC">
        <w:rPr>
          <w:rFonts w:asciiTheme="majorBidi" w:hAnsiTheme="majorBidi" w:cs="David"/>
          <w:b/>
          <w:bCs/>
          <w:sz w:val="24"/>
          <w:szCs w:val="24"/>
        </w:rPr>
        <w:t>.</w:t>
      </w:r>
    </w:p>
    <w:p w:rsidR="00154C0D" w:rsidRDefault="00154C0D" w:rsidP="001801DC">
      <w:pPr>
        <w:jc w:val="center"/>
        <w:rPr>
          <w:color w:val="1F497D"/>
        </w:rPr>
      </w:pPr>
    </w:p>
    <w:sectPr w:rsidR="00154C0D" w:rsidSect="00F4372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mes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6"/>
  <w:proofState w:spelling="clean" w:grammar="clean"/>
  <w:defaultTabStop w:val="720"/>
  <w:characterSpacingControl w:val="doNotCompress"/>
  <w:compat/>
  <w:rsids>
    <w:rsidRoot w:val="005D0E35"/>
    <w:rsid w:val="00005B97"/>
    <w:rsid w:val="000359A4"/>
    <w:rsid w:val="00065BFB"/>
    <w:rsid w:val="00123793"/>
    <w:rsid w:val="00126673"/>
    <w:rsid w:val="00154C0D"/>
    <w:rsid w:val="00177EC9"/>
    <w:rsid w:val="001801DC"/>
    <w:rsid w:val="001F0C0B"/>
    <w:rsid w:val="001F69F3"/>
    <w:rsid w:val="00203BF6"/>
    <w:rsid w:val="00204232"/>
    <w:rsid w:val="0023017B"/>
    <w:rsid w:val="00246B47"/>
    <w:rsid w:val="00336D81"/>
    <w:rsid w:val="003D3061"/>
    <w:rsid w:val="004357DD"/>
    <w:rsid w:val="004437B9"/>
    <w:rsid w:val="00452B2D"/>
    <w:rsid w:val="00457F1A"/>
    <w:rsid w:val="004A176A"/>
    <w:rsid w:val="004E3F2A"/>
    <w:rsid w:val="004F248D"/>
    <w:rsid w:val="00506E73"/>
    <w:rsid w:val="005135FC"/>
    <w:rsid w:val="00574564"/>
    <w:rsid w:val="005B4336"/>
    <w:rsid w:val="005D0E35"/>
    <w:rsid w:val="00613F95"/>
    <w:rsid w:val="00620074"/>
    <w:rsid w:val="006301B0"/>
    <w:rsid w:val="00640F10"/>
    <w:rsid w:val="006B5D8B"/>
    <w:rsid w:val="007127CB"/>
    <w:rsid w:val="007A7668"/>
    <w:rsid w:val="008018DD"/>
    <w:rsid w:val="0081018E"/>
    <w:rsid w:val="008364E0"/>
    <w:rsid w:val="008A5526"/>
    <w:rsid w:val="008D54B6"/>
    <w:rsid w:val="008F468A"/>
    <w:rsid w:val="00912C93"/>
    <w:rsid w:val="00915D34"/>
    <w:rsid w:val="00994B60"/>
    <w:rsid w:val="009D337A"/>
    <w:rsid w:val="00A17075"/>
    <w:rsid w:val="00A42B24"/>
    <w:rsid w:val="00A8175D"/>
    <w:rsid w:val="00AD1DEA"/>
    <w:rsid w:val="00AE62E4"/>
    <w:rsid w:val="00B05EED"/>
    <w:rsid w:val="00B13997"/>
    <w:rsid w:val="00B20F0B"/>
    <w:rsid w:val="00B258A0"/>
    <w:rsid w:val="00BE38A3"/>
    <w:rsid w:val="00C646A0"/>
    <w:rsid w:val="00D13E4B"/>
    <w:rsid w:val="00D27927"/>
    <w:rsid w:val="00DA72EA"/>
    <w:rsid w:val="00DB4B3B"/>
    <w:rsid w:val="00DC5473"/>
    <w:rsid w:val="00DD4ADF"/>
    <w:rsid w:val="00DD7908"/>
    <w:rsid w:val="00DE0ACC"/>
    <w:rsid w:val="00DF6C24"/>
    <w:rsid w:val="00E34B3C"/>
    <w:rsid w:val="00E502C9"/>
    <w:rsid w:val="00EC11F2"/>
    <w:rsid w:val="00EC2FB8"/>
    <w:rsid w:val="00F43728"/>
    <w:rsid w:val="00FC7C43"/>
    <w:rsid w:val="00FF0F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4372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5D0E35"/>
    <w:rPr>
      <w:color w:val="0000FF" w:themeColor="hyperlink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177E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177EC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250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3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mni.gov.il/mni/en-US/default.htm" TargetMode="Externa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430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MNI</Company>
  <LinksUpToDate>false</LinksUpToDate>
  <CharactersWithSpaces>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mni</dc:creator>
  <cp:keywords/>
  <dc:description/>
  <cp:lastModifiedBy>yozana</cp:lastModifiedBy>
  <cp:revision>2</cp:revision>
  <dcterms:created xsi:type="dcterms:W3CDTF">2011-11-15T13:49:00Z</dcterms:created>
  <dcterms:modified xsi:type="dcterms:W3CDTF">2011-11-15T13:49:00Z</dcterms:modified>
</cp:coreProperties>
</file>